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6C" w:rsidRPr="00B6644A" w:rsidRDefault="00A4666C" w:rsidP="00A4666C">
      <w:pPr>
        <w:jc w:val="center"/>
        <w:rPr>
          <w:b/>
          <w:color w:val="C45911" w:themeColor="accent2" w:themeShade="BF"/>
          <w:sz w:val="32"/>
        </w:rPr>
      </w:pPr>
      <w:bookmarkStart w:id="0" w:name="_GoBack"/>
      <w:bookmarkEnd w:id="0"/>
      <w:r w:rsidRPr="00B6644A">
        <w:rPr>
          <w:b/>
          <w:color w:val="C45911" w:themeColor="accent2" w:themeShade="BF"/>
          <w:sz w:val="32"/>
        </w:rPr>
        <w:t>Programa</w:t>
      </w:r>
    </w:p>
    <w:p w:rsidR="00A4666C" w:rsidRPr="00B6644A" w:rsidRDefault="00A4666C" w:rsidP="00A4666C">
      <w:pPr>
        <w:jc w:val="center"/>
        <w:rPr>
          <w:b/>
          <w:color w:val="C45911" w:themeColor="accent2" w:themeShade="BF"/>
          <w:sz w:val="24"/>
        </w:rPr>
      </w:pPr>
      <w:r w:rsidRPr="00B6644A">
        <w:rPr>
          <w:b/>
          <w:sz w:val="24"/>
        </w:rPr>
        <w:t xml:space="preserve">„Pagalbos vaikui ir jo šeimai stiprinimas Lietuvos savivaldybėse: </w:t>
      </w:r>
      <w:r w:rsidRPr="00B6644A">
        <w:rPr>
          <w:b/>
          <w:sz w:val="24"/>
        </w:rPr>
        <w:br/>
        <w:t>ankstyvoji intervencija ir S.M.A.R.T tėvystė“</w:t>
      </w:r>
    </w:p>
    <w:p w:rsidR="00A4666C" w:rsidRDefault="00A4666C" w:rsidP="00A4666C">
      <w:pPr>
        <w:jc w:val="center"/>
      </w:pPr>
      <w:r w:rsidRPr="00B26366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32405B6C" wp14:editId="6A0008A3">
            <wp:simplePos x="0" y="0"/>
            <wp:positionH relativeFrom="column">
              <wp:posOffset>577850</wp:posOffset>
            </wp:positionH>
            <wp:positionV relativeFrom="paragraph">
              <wp:posOffset>81915</wp:posOffset>
            </wp:positionV>
            <wp:extent cx="457200" cy="457200"/>
            <wp:effectExtent l="0" t="0" r="0" b="0"/>
            <wp:wrapSquare wrapText="bothSides"/>
            <wp:docPr id="45" name="Picture 45" descr="C:\Users\Sigute\Downloads\if_calendar_115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ute\Downloads\if_calendar_11576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E583D38" wp14:editId="3A314551">
            <wp:simplePos x="0" y="0"/>
            <wp:positionH relativeFrom="column">
              <wp:posOffset>4873625</wp:posOffset>
            </wp:positionH>
            <wp:positionV relativeFrom="paragraph">
              <wp:posOffset>38100</wp:posOffset>
            </wp:positionV>
            <wp:extent cx="499110" cy="499110"/>
            <wp:effectExtent l="0" t="0" r="0" b="0"/>
            <wp:wrapSquare wrapText="bothSides"/>
            <wp:docPr id="46" name="Picture 46" descr="Placeholder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eholder Free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0F3D0234" wp14:editId="328A4D33">
            <wp:simplePos x="0" y="0"/>
            <wp:positionH relativeFrom="column">
              <wp:posOffset>2757893</wp:posOffset>
            </wp:positionH>
            <wp:positionV relativeFrom="paragraph">
              <wp:posOffset>53945</wp:posOffset>
            </wp:positionV>
            <wp:extent cx="488950" cy="488950"/>
            <wp:effectExtent l="0" t="0" r="6350" b="6350"/>
            <wp:wrapSquare wrapText="bothSides"/>
            <wp:docPr id="47" name="Picture 47" descr="Clock square tool shape outline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ck square tool shape outline Free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t xml:space="preserve">                                                                                                                      </w:t>
      </w:r>
    </w:p>
    <w:tbl>
      <w:tblPr>
        <w:tblStyle w:val="TableGrid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783"/>
        <w:gridCol w:w="3209"/>
        <w:gridCol w:w="3210"/>
        <w:gridCol w:w="153"/>
      </w:tblGrid>
      <w:tr w:rsidR="00A4666C" w:rsidTr="00B6644A">
        <w:trPr>
          <w:gridAfter w:val="1"/>
          <w:wAfter w:w="153" w:type="dxa"/>
        </w:trPr>
        <w:tc>
          <w:tcPr>
            <w:tcW w:w="4202" w:type="dxa"/>
            <w:gridSpan w:val="2"/>
            <w:vAlign w:val="center"/>
          </w:tcPr>
          <w:p w:rsidR="00A4666C" w:rsidRDefault="00A4666C" w:rsidP="00C75805">
            <w:pPr>
              <w:jc w:val="center"/>
            </w:pPr>
            <w:r>
              <w:t>Data:</w:t>
            </w:r>
          </w:p>
          <w:p w:rsidR="00A4666C" w:rsidRPr="003A27D2" w:rsidRDefault="00A4666C" w:rsidP="00C75805">
            <w:pPr>
              <w:jc w:val="center"/>
              <w:rPr>
                <w:b/>
                <w:lang w:val="en-US"/>
              </w:rPr>
            </w:pPr>
            <w:r w:rsidRPr="003A27D2">
              <w:rPr>
                <w:b/>
                <w:lang w:val="en-US"/>
              </w:rPr>
              <w:t>2017-10-25</w:t>
            </w:r>
          </w:p>
          <w:p w:rsidR="00A4666C" w:rsidRPr="003A27D2" w:rsidRDefault="00A4666C" w:rsidP="00C75805">
            <w:pPr>
              <w:jc w:val="center"/>
            </w:pPr>
            <w:r>
              <w:rPr>
                <w:lang w:val="en-US"/>
              </w:rPr>
              <w:t>Tre</w:t>
            </w:r>
            <w:proofErr w:type="spellStart"/>
            <w:r>
              <w:t>čiadienis</w:t>
            </w:r>
            <w:proofErr w:type="spellEnd"/>
          </w:p>
        </w:tc>
        <w:tc>
          <w:tcPr>
            <w:tcW w:w="3209" w:type="dxa"/>
            <w:vAlign w:val="center"/>
          </w:tcPr>
          <w:p w:rsidR="00A4666C" w:rsidRPr="003A27D2" w:rsidRDefault="00A4666C" w:rsidP="00C75805">
            <w:pPr>
              <w:jc w:val="center"/>
              <w:rPr>
                <w:b/>
                <w:lang w:val="en-US"/>
              </w:rPr>
            </w:pPr>
            <w:r w:rsidRPr="003A27D2">
              <w:rPr>
                <w:b/>
              </w:rPr>
              <w:t>09:30-</w:t>
            </w:r>
            <w:r w:rsidRPr="003A27D2">
              <w:rPr>
                <w:b/>
                <w:lang w:val="en-US"/>
              </w:rPr>
              <w:t>17:00 val.</w:t>
            </w:r>
          </w:p>
        </w:tc>
        <w:tc>
          <w:tcPr>
            <w:tcW w:w="3210" w:type="dxa"/>
            <w:vAlign w:val="center"/>
          </w:tcPr>
          <w:p w:rsidR="00A4666C" w:rsidRDefault="00A4666C" w:rsidP="00C75805">
            <w:pPr>
              <w:jc w:val="center"/>
            </w:pPr>
            <w:r w:rsidRPr="003A27D2">
              <w:rPr>
                <w:b/>
              </w:rPr>
              <w:t xml:space="preserve">Vilnius </w:t>
            </w:r>
            <w:proofErr w:type="spellStart"/>
            <w:r w:rsidRPr="003A27D2">
              <w:rPr>
                <w:b/>
              </w:rPr>
              <w:t>Grand</w:t>
            </w:r>
            <w:proofErr w:type="spellEnd"/>
            <w:r w:rsidRPr="003A27D2">
              <w:rPr>
                <w:b/>
              </w:rPr>
              <w:t xml:space="preserve"> </w:t>
            </w:r>
            <w:proofErr w:type="spellStart"/>
            <w:r w:rsidRPr="003A27D2">
              <w:rPr>
                <w:b/>
              </w:rPr>
              <w:t>Resort</w:t>
            </w:r>
            <w:proofErr w:type="spellEnd"/>
            <w:r>
              <w:t>,</w:t>
            </w:r>
          </w:p>
          <w:p w:rsidR="00A4666C" w:rsidRDefault="00A4666C" w:rsidP="00C75805">
            <w:pPr>
              <w:jc w:val="center"/>
            </w:pPr>
            <w:r>
              <w:t>Ežeraičių g. 2, Ežeraičių km.,</w:t>
            </w:r>
          </w:p>
          <w:p w:rsidR="00A4666C" w:rsidRDefault="00A4666C" w:rsidP="00C75805">
            <w:pPr>
              <w:jc w:val="center"/>
            </w:pPr>
            <w:r>
              <w:t>Avižienių sen., Vilniaus raj.</w:t>
            </w:r>
          </w:p>
          <w:p w:rsidR="00A4666C" w:rsidRDefault="00A4666C" w:rsidP="00C75805">
            <w:pPr>
              <w:jc w:val="center"/>
            </w:pP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bottom w:val="single" w:sz="4" w:space="0" w:color="auto"/>
            </w:tcBorders>
          </w:tcPr>
          <w:p w:rsidR="00A4666C" w:rsidRDefault="00A4666C" w:rsidP="00C75805"/>
          <w:p w:rsidR="00A4666C" w:rsidRDefault="00A4666C" w:rsidP="00C75805">
            <w:r>
              <w:t>9:00</w:t>
            </w:r>
          </w:p>
        </w:tc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A4666C" w:rsidRDefault="00A4666C" w:rsidP="00C75805"/>
          <w:p w:rsidR="00A4666C" w:rsidRDefault="00A4666C" w:rsidP="00C75805">
            <w:r>
              <w:t>Registracija</w:t>
            </w:r>
          </w:p>
        </w:tc>
      </w:tr>
      <w:tr w:rsidR="00A4666C" w:rsidTr="00B6644A">
        <w:trPr>
          <w:trHeight w:val="27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Pr="00663EEF" w:rsidRDefault="00A4666C" w:rsidP="00C75805">
            <w:pPr>
              <w:rPr>
                <w:lang w:val="en-US"/>
              </w:rPr>
            </w:pPr>
            <w:r w:rsidRPr="00663EEF">
              <w:t>9:</w:t>
            </w:r>
            <w:r w:rsidRPr="00663EEF">
              <w:rPr>
                <w:lang w:val="en-US"/>
              </w:rPr>
              <w:t>3</w:t>
            </w:r>
            <w:r w:rsidRPr="00663EEF">
              <w:t>0-9:</w:t>
            </w:r>
            <w:r w:rsidRPr="00663EEF">
              <w:rPr>
                <w:lang w:val="en-US"/>
              </w:rPr>
              <w:t>50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663EEF" w:rsidRDefault="00A4666C" w:rsidP="00C75805">
            <w:pPr>
              <w:rPr>
                <w:i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Konferencijos atidarymas.</w:t>
            </w:r>
            <w:r w:rsidRPr="00663EEF">
              <w:rPr>
                <w:color w:val="C45911" w:themeColor="accent2" w:themeShade="BF"/>
                <w:sz w:val="24"/>
              </w:rPr>
              <w:br/>
            </w:r>
            <w:proofErr w:type="spellStart"/>
            <w:r w:rsidRPr="00663EEF">
              <w:rPr>
                <w:i/>
              </w:rPr>
              <w:t>Anne</w:t>
            </w:r>
            <w:proofErr w:type="spellEnd"/>
            <w:r w:rsidRPr="00663EEF">
              <w:rPr>
                <w:i/>
              </w:rPr>
              <w:t xml:space="preserve"> </w:t>
            </w:r>
            <w:proofErr w:type="spellStart"/>
            <w:r w:rsidRPr="00663EEF">
              <w:rPr>
                <w:i/>
              </w:rPr>
              <w:t>Sofie</w:t>
            </w:r>
            <w:proofErr w:type="spellEnd"/>
            <w:r w:rsidRPr="00663EEF">
              <w:rPr>
                <w:i/>
              </w:rPr>
              <w:t xml:space="preserve"> </w:t>
            </w:r>
            <w:proofErr w:type="spellStart"/>
            <w:r w:rsidRPr="00663EEF">
              <w:rPr>
                <w:i/>
              </w:rPr>
              <w:t>Bjelland</w:t>
            </w:r>
            <w:proofErr w:type="spellEnd"/>
            <w:r>
              <w:rPr>
                <w:i/>
              </w:rPr>
              <w:t>,</w:t>
            </w:r>
            <w:r w:rsidRPr="00663EEF">
              <w:rPr>
                <w:i/>
              </w:rPr>
              <w:t xml:space="preserve"> Norvegijos Karalystės laikinoji reikalų patikėtinė</w:t>
            </w:r>
            <w:r>
              <w:rPr>
                <w:i/>
              </w:rPr>
              <w:t>.</w:t>
            </w:r>
          </w:p>
          <w:p w:rsidR="00A4666C" w:rsidRPr="00663EEF" w:rsidRDefault="00A4666C" w:rsidP="00C75805">
            <w:pPr>
              <w:rPr>
                <w:i/>
              </w:rPr>
            </w:pPr>
            <w:r w:rsidRPr="00663EEF">
              <w:rPr>
                <w:i/>
              </w:rPr>
              <w:t>Roma Žakaitienė</w:t>
            </w:r>
            <w:r>
              <w:rPr>
                <w:i/>
              </w:rPr>
              <w:t>,</w:t>
            </w:r>
            <w:r w:rsidRPr="00663EEF">
              <w:rPr>
                <w:i/>
              </w:rPr>
              <w:t xml:space="preserve"> Lietuvos savivaldybių asociacijos direktorė</w:t>
            </w:r>
            <w:r>
              <w:rPr>
                <w:i/>
              </w:rPr>
              <w:t>.</w:t>
            </w:r>
          </w:p>
          <w:p w:rsidR="00A4666C" w:rsidRPr="00663EEF" w:rsidRDefault="00A4666C" w:rsidP="00C75805">
            <w:r w:rsidRPr="00663EEF">
              <w:rPr>
                <w:i/>
              </w:rPr>
              <w:t>LR Vidaus reikalų ministerijos atstovai</w:t>
            </w:r>
            <w:r>
              <w:rPr>
                <w:i/>
              </w:rPr>
              <w:t>.</w:t>
            </w:r>
          </w:p>
        </w:tc>
      </w:tr>
      <w:tr w:rsidR="00A4666C" w:rsidTr="00B6644A">
        <w:trPr>
          <w:trHeight w:val="27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Default="00A4666C" w:rsidP="00C75805">
            <w:r>
              <w:t>9:</w:t>
            </w:r>
            <w:r>
              <w:rPr>
                <w:lang w:val="en-US"/>
              </w:rPr>
              <w:t>50 – 10:15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8750DF" w:rsidRDefault="00A4666C" w:rsidP="00C75805">
            <w:pPr>
              <w:rPr>
                <w:color w:val="C45911" w:themeColor="accent2" w:themeShade="BF"/>
              </w:rPr>
            </w:pPr>
            <w:r w:rsidRPr="00CF0DF5">
              <w:rPr>
                <w:b/>
                <w:color w:val="C45911" w:themeColor="accent2" w:themeShade="BF"/>
                <w:sz w:val="24"/>
              </w:rPr>
              <w:t>Mano istorija: padėkime vaikui ir šeimai kuo anksčiau!</w:t>
            </w:r>
            <w:r w:rsidRPr="00663EEF">
              <w:rPr>
                <w:color w:val="C45911" w:themeColor="accent2" w:themeShade="BF"/>
                <w:sz w:val="24"/>
              </w:rPr>
              <w:br/>
            </w:r>
            <w:r w:rsidRPr="00610C4A">
              <w:rPr>
                <w:i/>
              </w:rPr>
              <w:t xml:space="preserve">Daiva </w:t>
            </w:r>
            <w:proofErr w:type="spellStart"/>
            <w:r w:rsidRPr="00610C4A">
              <w:rPr>
                <w:i/>
              </w:rPr>
              <w:t>Žeimytė</w:t>
            </w:r>
            <w:proofErr w:type="spellEnd"/>
            <w:r>
              <w:rPr>
                <w:i/>
              </w:rPr>
              <w:t>, k</w:t>
            </w:r>
            <w:r w:rsidRPr="00610C4A">
              <w:rPr>
                <w:i/>
              </w:rPr>
              <w:t xml:space="preserve">ampanijos „Už saugią Lietuvą“ ambasadorė 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Pr="008750DF" w:rsidRDefault="00A4666C" w:rsidP="00C75805">
            <w:pPr>
              <w:rPr>
                <w:lang w:val="en-US"/>
              </w:rPr>
            </w:pPr>
            <w:r>
              <w:t>10:</w:t>
            </w:r>
            <w:r>
              <w:rPr>
                <w:lang w:val="en-US"/>
              </w:rPr>
              <w:t>15-10:40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color w:val="C45911" w:themeColor="accent2" w:themeShade="BF"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Projekto „Vaiko teisių užtikrinimo ir pagalbos vaikui ir jo šeimai stiprinimas Lietuvos savivaldybėse: Ankstyvosios intervencijos modelis“ rezultatai ir nauda Lietuvos savivaldai.</w:t>
            </w:r>
          </w:p>
          <w:p w:rsidR="00A4666C" w:rsidRPr="00663EEF" w:rsidRDefault="00A4666C" w:rsidP="00C75805">
            <w:pPr>
              <w:rPr>
                <w:i/>
              </w:rPr>
            </w:pPr>
            <w:r w:rsidRPr="00512D37">
              <w:rPr>
                <w:i/>
              </w:rPr>
              <w:t>Audronė Vareikytė</w:t>
            </w:r>
            <w:r>
              <w:rPr>
                <w:i/>
              </w:rPr>
              <w:t>,</w:t>
            </w:r>
            <w:r w:rsidRPr="00512D37">
              <w:rPr>
                <w:i/>
              </w:rPr>
              <w:t xml:space="preserve"> Lietuvos savivaldybių asociacijos patarėja socialiniais klausimais</w:t>
            </w:r>
            <w:r>
              <w:rPr>
                <w:i/>
              </w:rPr>
              <w:t>,</w:t>
            </w:r>
            <w:r w:rsidRPr="00512D37">
              <w:rPr>
                <w:i/>
              </w:rPr>
              <w:t xml:space="preserve"> projekto  vadovė 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Default="00A4666C" w:rsidP="00C75805">
            <w:r>
              <w:rPr>
                <w:lang w:val="en-US"/>
              </w:rPr>
              <w:t xml:space="preserve">10:40 - </w:t>
            </w:r>
            <w:r>
              <w:t>11:00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color w:val="C45911" w:themeColor="accent2" w:themeShade="BF"/>
                <w:sz w:val="24"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Vaiko gerovės politika Lietuvoje</w:t>
            </w:r>
          </w:p>
          <w:p w:rsidR="00A4666C" w:rsidRPr="00663EEF" w:rsidRDefault="00A4666C" w:rsidP="00C75805">
            <w:pPr>
              <w:rPr>
                <w:color w:val="C45911" w:themeColor="accent2" w:themeShade="BF"/>
              </w:rPr>
            </w:pPr>
            <w:r w:rsidRPr="00663EEF">
              <w:rPr>
                <w:i/>
              </w:rPr>
              <w:t>LR Socialinės apsaugos ir darbo ministerija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Default="00A4666C" w:rsidP="00C75805">
            <w:r>
              <w:t>11:00-11:20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663EEF" w:rsidRDefault="00A4666C" w:rsidP="00C75805">
            <w:r w:rsidRPr="00663EEF">
              <w:t>Kavos pertraukėlė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Default="00A4666C" w:rsidP="00C75805">
            <w:r>
              <w:rPr>
                <w:lang w:val="en-US"/>
              </w:rPr>
              <w:t>11:20 – 12:10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color w:val="C45911" w:themeColor="accent2" w:themeShade="BF"/>
                <w:sz w:val="24"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Ankstyvosios intervencijos modelis ir jo praktinis taikymas savivaldoje. Ar misija įmanoma?</w:t>
            </w:r>
          </w:p>
          <w:p w:rsidR="00A4666C" w:rsidRPr="00663EEF" w:rsidRDefault="00A4666C" w:rsidP="00C75805">
            <w:r w:rsidRPr="00663EEF">
              <w:rPr>
                <w:i/>
              </w:rPr>
              <w:t>Jūratė Griciūtė</w:t>
            </w:r>
            <w:r>
              <w:rPr>
                <w:i/>
              </w:rPr>
              <w:t>,</w:t>
            </w:r>
            <w:r w:rsidRPr="00663EEF">
              <w:rPr>
                <w:i/>
              </w:rPr>
              <w:t xml:space="preserve"> UAB „Ekonominės konsultacijos ir tyrimai“ partnerė-vyr. konsultantė</w:t>
            </w:r>
            <w:r>
              <w:rPr>
                <w:i/>
              </w:rPr>
              <w:t>.</w:t>
            </w:r>
            <w:r w:rsidRPr="00663EEF">
              <w:rPr>
                <w:i/>
              </w:rPr>
              <w:t xml:space="preserve"> 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Pr="00135AAA" w:rsidRDefault="00A4666C" w:rsidP="00C75805">
            <w:pPr>
              <w:rPr>
                <w:lang w:val="en-US"/>
              </w:rPr>
            </w:pPr>
            <w:r>
              <w:rPr>
                <w:lang w:val="en-US"/>
              </w:rPr>
              <w:t>12:10-12:50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color w:val="C45911" w:themeColor="accent2" w:themeShade="BF"/>
                <w:sz w:val="24"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Ankstyvosios intervencijos stebėsena savivaldybėse</w:t>
            </w:r>
          </w:p>
          <w:p w:rsidR="00A4666C" w:rsidRPr="00663EEF" w:rsidRDefault="00A4666C" w:rsidP="00C75805">
            <w:r w:rsidRPr="00663EEF">
              <w:rPr>
                <w:i/>
              </w:rPr>
              <w:t>Paulius Godvadas</w:t>
            </w:r>
            <w:r>
              <w:rPr>
                <w:i/>
              </w:rPr>
              <w:t>,</w:t>
            </w:r>
            <w:r w:rsidRPr="00663EEF">
              <w:rPr>
                <w:i/>
              </w:rPr>
              <w:t xml:space="preserve"> VšĮ „Kitokie projektai“</w:t>
            </w:r>
            <w:r>
              <w:rPr>
                <w:i/>
              </w:rPr>
              <w:t xml:space="preserve"> partneris,</w:t>
            </w:r>
            <w:r w:rsidRPr="00663EEF">
              <w:rPr>
                <w:i/>
              </w:rPr>
              <w:t xml:space="preserve"> konsultantas</w:t>
            </w:r>
            <w:r>
              <w:rPr>
                <w:i/>
              </w:rPr>
              <w:t>.</w:t>
            </w:r>
            <w:r w:rsidRPr="00663EEF">
              <w:rPr>
                <w:i/>
              </w:rPr>
              <w:t xml:space="preserve"> 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Pr="00135AAA" w:rsidRDefault="00A4666C" w:rsidP="00C75805">
            <w:pPr>
              <w:rPr>
                <w:lang w:val="en-US"/>
              </w:rPr>
            </w:pPr>
            <w:r>
              <w:rPr>
                <w:lang w:val="en-US"/>
              </w:rPr>
              <w:t>12:50-13:50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663EEF" w:rsidRDefault="00A4666C" w:rsidP="00C75805">
            <w:r w:rsidRPr="00663EEF">
              <w:t xml:space="preserve">Pietūs 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Default="00A4666C" w:rsidP="00C75805">
            <w:pPr>
              <w:rPr>
                <w:lang w:val="en-US"/>
              </w:rPr>
            </w:pPr>
            <w:r>
              <w:rPr>
                <w:lang w:val="en-US"/>
              </w:rPr>
              <w:t>13:50-14:35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i/>
                <w:sz w:val="24"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Pagalbos vaikui sistema. Geroji Norvegijos Karalystės praktika</w:t>
            </w:r>
          </w:p>
          <w:p w:rsidR="00A4666C" w:rsidRPr="00CF0DF5" w:rsidRDefault="00A4666C" w:rsidP="00C75805">
            <w:pPr>
              <w:rPr>
                <w:i/>
              </w:rPr>
            </w:pPr>
            <w:proofErr w:type="spellStart"/>
            <w:r w:rsidRPr="00663EEF">
              <w:rPr>
                <w:i/>
              </w:rPr>
              <w:t>Anette</w:t>
            </w:r>
            <w:proofErr w:type="spellEnd"/>
            <w:r w:rsidRPr="00663EEF">
              <w:rPr>
                <w:i/>
              </w:rPr>
              <w:t xml:space="preserve"> </w:t>
            </w:r>
            <w:proofErr w:type="spellStart"/>
            <w:r w:rsidRPr="00663EEF">
              <w:rPr>
                <w:i/>
              </w:rPr>
              <w:t>Arnesen</w:t>
            </w:r>
            <w:proofErr w:type="spellEnd"/>
            <w:r w:rsidRPr="00663EEF">
              <w:rPr>
                <w:i/>
              </w:rPr>
              <w:t xml:space="preserve"> </w:t>
            </w:r>
            <w:proofErr w:type="spellStart"/>
            <w:r w:rsidRPr="00663EEF">
              <w:rPr>
                <w:i/>
              </w:rPr>
              <w:t>Grønlie</w:t>
            </w:r>
            <w:proofErr w:type="spellEnd"/>
            <w:r w:rsidRPr="00663EEF">
              <w:rPr>
                <w:i/>
              </w:rPr>
              <w:t xml:space="preserve"> </w:t>
            </w:r>
            <w:r w:rsidRPr="00663EEF">
              <w:rPr>
                <w:i/>
                <w:lang w:val="en-US"/>
              </w:rPr>
              <w:t xml:space="preserve">&amp; </w:t>
            </w:r>
            <w:r w:rsidRPr="00663EEF">
              <w:rPr>
                <w:i/>
              </w:rPr>
              <w:t xml:space="preserve">Maria </w:t>
            </w:r>
            <w:proofErr w:type="spellStart"/>
            <w:r w:rsidRPr="00663EEF">
              <w:rPr>
                <w:i/>
              </w:rPr>
              <w:t>Begoña</w:t>
            </w:r>
            <w:proofErr w:type="spellEnd"/>
            <w:r w:rsidRPr="00663EEF">
              <w:rPr>
                <w:i/>
              </w:rPr>
              <w:t xml:space="preserve"> </w:t>
            </w:r>
            <w:proofErr w:type="spellStart"/>
            <w:r w:rsidRPr="00663EEF">
              <w:rPr>
                <w:i/>
              </w:rPr>
              <w:t>Gomez</w:t>
            </w:r>
            <w:proofErr w:type="spellEnd"/>
            <w:r>
              <w:rPr>
                <w:i/>
              </w:rPr>
              <w:t>,</w:t>
            </w:r>
            <w:r w:rsidRPr="00663EEF">
              <w:rPr>
                <w:i/>
              </w:rPr>
              <w:t xml:space="preserve"> Norvegijos vaiko raidos centro vyriausiosios patarėjos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Pr="00135AAA" w:rsidRDefault="00A4666C" w:rsidP="00C75805">
            <w:pPr>
              <w:rPr>
                <w:lang w:val="en-US"/>
              </w:rPr>
            </w:pPr>
            <w:r>
              <w:rPr>
                <w:lang w:val="en-US"/>
              </w:rPr>
              <w:t>14:35- 15:00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color w:val="C45911" w:themeColor="accent2" w:themeShade="BF"/>
                <w:sz w:val="24"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Pagalbos vaikui sistemos kūrimas Estijoje. Kaip mums tai pavyko?</w:t>
            </w:r>
          </w:p>
          <w:p w:rsidR="00A4666C" w:rsidRPr="00663EEF" w:rsidRDefault="00A4666C" w:rsidP="00C75805">
            <w:pPr>
              <w:rPr>
                <w:i/>
              </w:rPr>
            </w:pPr>
            <w:r w:rsidRPr="00663EEF">
              <w:rPr>
                <w:i/>
              </w:rPr>
              <w:t xml:space="preserve">Kadi </w:t>
            </w:r>
            <w:proofErr w:type="spellStart"/>
            <w:r w:rsidRPr="00663EEF">
              <w:rPr>
                <w:i/>
              </w:rPr>
              <w:t>Lauri</w:t>
            </w:r>
            <w:proofErr w:type="spellEnd"/>
            <w:r>
              <w:rPr>
                <w:i/>
              </w:rPr>
              <w:t>,</w:t>
            </w:r>
            <w:r w:rsidRPr="00663EEF">
              <w:rPr>
                <w:i/>
              </w:rPr>
              <w:t xml:space="preserve"> Estijos socialinio draudimo valdybos vaiko teisių apsaugos departamento patarėja 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Default="00A4666C" w:rsidP="00C75805">
            <w:r>
              <w:t>15:00-15:20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color w:val="C45911" w:themeColor="accent2" w:themeShade="BF"/>
                <w:sz w:val="24"/>
              </w:rPr>
            </w:pPr>
            <w:r w:rsidRPr="00E33941">
              <w:rPr>
                <w:b/>
                <w:color w:val="C45911" w:themeColor="accent2" w:themeShade="BF"/>
                <w:sz w:val="24"/>
              </w:rPr>
              <w:t>Lietuvos pilotinių savivaldybių patirtis</w:t>
            </w:r>
          </w:p>
          <w:p w:rsidR="00A4666C" w:rsidRPr="00663EEF" w:rsidRDefault="00A4666C" w:rsidP="00C75805">
            <w:r w:rsidRPr="00663EEF">
              <w:rPr>
                <w:i/>
              </w:rPr>
              <w:t>Alytaus m., Alytaus r., Elektrėnų, Kauno m., Telšių r. savivaldybių atstovai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4666C" w:rsidRPr="006F5503" w:rsidRDefault="00A4666C" w:rsidP="00C75805">
            <w:pPr>
              <w:rPr>
                <w:lang w:val="en-US"/>
              </w:rPr>
            </w:pPr>
            <w:r>
              <w:rPr>
                <w:lang w:val="en-US"/>
              </w:rPr>
              <w:t>15:20-15:40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66C" w:rsidRPr="00663EEF" w:rsidRDefault="00A4666C" w:rsidP="00C75805">
            <w:pPr>
              <w:rPr>
                <w:color w:val="C45911" w:themeColor="accent2" w:themeShade="BF"/>
              </w:rPr>
            </w:pPr>
            <w:r w:rsidRPr="00663EEF">
              <w:t>Kavos pertraukėlė</w:t>
            </w:r>
          </w:p>
        </w:tc>
      </w:tr>
      <w:tr w:rsidR="00A4666C" w:rsidTr="00B6644A">
        <w:trPr>
          <w:trHeight w:val="287"/>
        </w:trPr>
        <w:tc>
          <w:tcPr>
            <w:tcW w:w="1419" w:type="dxa"/>
            <w:tcBorders>
              <w:top w:val="single" w:sz="4" w:space="0" w:color="auto"/>
            </w:tcBorders>
          </w:tcPr>
          <w:p w:rsidR="00A4666C" w:rsidRDefault="00A4666C" w:rsidP="00C75805">
            <w:r>
              <w:t>15:40-17:10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:rsidR="00A4666C" w:rsidRPr="00E33941" w:rsidRDefault="00A4666C" w:rsidP="00C75805">
            <w:pPr>
              <w:rPr>
                <w:b/>
                <w:color w:val="C45911" w:themeColor="accent2" w:themeShade="BF"/>
                <w:sz w:val="24"/>
              </w:rPr>
            </w:pPr>
            <w:proofErr w:type="spellStart"/>
            <w:r w:rsidRPr="00E33941">
              <w:rPr>
                <w:b/>
                <w:color w:val="C45911" w:themeColor="accent2" w:themeShade="BF"/>
                <w:sz w:val="24"/>
              </w:rPr>
              <w:t>Panelinė</w:t>
            </w:r>
            <w:proofErr w:type="spellEnd"/>
            <w:r w:rsidRPr="00E33941">
              <w:rPr>
                <w:b/>
                <w:color w:val="C45911" w:themeColor="accent2" w:themeShade="BF"/>
                <w:sz w:val="24"/>
              </w:rPr>
              <w:t xml:space="preserve"> diskusija</w:t>
            </w:r>
          </w:p>
          <w:p w:rsidR="00A4666C" w:rsidRPr="00663EEF" w:rsidRDefault="00A4666C" w:rsidP="00C75805">
            <w:r w:rsidRPr="00663EEF">
              <w:rPr>
                <w:i/>
              </w:rPr>
              <w:t>Dalyvauja LSA, SADM atstovai, svečiai iš Norvegijos Karalystės ir Estijos, Lietuvos pilotinių savivaldybių atstovai, EKT konsultantai</w:t>
            </w:r>
          </w:p>
        </w:tc>
      </w:tr>
    </w:tbl>
    <w:p w:rsidR="00482BEE" w:rsidRDefault="00482BEE" w:rsidP="005B0E02">
      <w:pPr>
        <w:rPr>
          <w:lang w:val="en-US"/>
        </w:rPr>
      </w:pPr>
    </w:p>
    <w:sectPr w:rsidR="00482BEE" w:rsidSect="00663EEF">
      <w:headerReference w:type="default" r:id="rId10"/>
      <w:footerReference w:type="default" r:id="rId11"/>
      <w:pgSz w:w="11906" w:h="16838"/>
      <w:pgMar w:top="2538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A0" w:rsidRDefault="00A457A0" w:rsidP="00024350">
      <w:pPr>
        <w:spacing w:after="0" w:line="240" w:lineRule="auto"/>
      </w:pPr>
      <w:r>
        <w:separator/>
      </w:r>
    </w:p>
  </w:endnote>
  <w:endnote w:type="continuationSeparator" w:id="0">
    <w:p w:rsidR="00A457A0" w:rsidRDefault="00A457A0" w:rsidP="000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4A" w:rsidRDefault="00B6644A" w:rsidP="00B6644A">
    <w:pPr>
      <w:pStyle w:val="Footer"/>
      <w:ind w:hanging="567"/>
    </w:pPr>
    <w:r>
      <w:rPr>
        <w:noProof/>
        <w:lang w:val="en-GB" w:eastAsia="en-GB"/>
      </w:rPr>
      <w:t xml:space="preserve"> </w:t>
    </w:r>
    <w:r w:rsidRPr="00B6644A">
      <w:rPr>
        <w:noProof/>
        <w:lang w:val="en-US"/>
      </w:rPr>
      <w:drawing>
        <wp:inline distT="0" distB="0" distL="0" distR="0">
          <wp:extent cx="699484" cy="628650"/>
          <wp:effectExtent l="0" t="0" r="5715" b="0"/>
          <wp:docPr id="2" name="Picture 2" descr="C:\Users\Sigute\Pictures\VTK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gute\Pictures\VTK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604" cy="63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</w:t>
    </w:r>
    <w:r>
      <w:rPr>
        <w:noProof/>
        <w:lang w:val="en-US"/>
      </w:rPr>
      <w:drawing>
        <wp:inline distT="0" distB="0" distL="0" distR="0">
          <wp:extent cx="536479" cy="581025"/>
          <wp:effectExtent l="0" t="0" r="0" b="0"/>
          <wp:docPr id="3" name="Picture 3" descr="Vaizdo rezultatas pagal užklausą „socialinės apsaugos ir darbo ministerija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izdo rezultatas pagal užklausą „socialinės apsaugos ir darbo ministerija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56" cy="59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</w:t>
    </w:r>
    <w:r>
      <w:rPr>
        <w:noProof/>
        <w:lang w:val="en-US"/>
      </w:rPr>
      <w:drawing>
        <wp:inline distT="0" distB="0" distL="0" distR="0">
          <wp:extent cx="1228725" cy="576418"/>
          <wp:effectExtent l="0" t="0" r="0" b="0"/>
          <wp:docPr id="4" name="Picture 4" descr="Susijęs vaiz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sijęs vaizda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9742"/>
                  <a:stretch/>
                </pic:blipFill>
                <pic:spPr bwMode="auto">
                  <a:xfrm>
                    <a:off x="0" y="0"/>
                    <a:ext cx="1241218" cy="5822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</w:t>
    </w:r>
    <w:r>
      <w:rPr>
        <w:noProof/>
        <w:lang w:val="en-US"/>
      </w:rPr>
      <w:drawing>
        <wp:inline distT="0" distB="0" distL="0" distR="0">
          <wp:extent cx="1704975" cy="625158"/>
          <wp:effectExtent l="0" t="0" r="0" b="3810"/>
          <wp:docPr id="9" name="Picture 9" descr="Vaizdo rezultatas pagal užklausą „gelbekit vaikus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izdo rezultatas pagal užklausą „gelbekit vaikus“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72" cy="628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</w:t>
    </w:r>
    <w:r>
      <w:rPr>
        <w:noProof/>
        <w:lang w:val="en-US"/>
      </w:rPr>
      <w:drawing>
        <wp:inline distT="0" distB="0" distL="0" distR="0">
          <wp:extent cx="1238250" cy="553085"/>
          <wp:effectExtent l="0" t="0" r="0" b="0"/>
          <wp:docPr id="10" name="Picture 10" descr="Vaizdo rezultatas pagal užklausą „nvo vaikams konfederacija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aizdo rezultatas pagal užklausą „nvo vaikams konfederacija“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A0" w:rsidRDefault="00A457A0" w:rsidP="00024350">
      <w:pPr>
        <w:spacing w:after="0" w:line="240" w:lineRule="auto"/>
      </w:pPr>
      <w:r>
        <w:separator/>
      </w:r>
    </w:p>
  </w:footnote>
  <w:footnote w:type="continuationSeparator" w:id="0">
    <w:p w:rsidR="00A457A0" w:rsidRDefault="00A457A0" w:rsidP="000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50" w:rsidRDefault="00C20653" w:rsidP="007D587D">
    <w:pPr>
      <w:pStyle w:val="Header"/>
      <w:ind w:firstLine="284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3577590</wp:posOffset>
          </wp:positionH>
          <wp:positionV relativeFrom="paragraph">
            <wp:posOffset>-87630</wp:posOffset>
          </wp:positionV>
          <wp:extent cx="1047750" cy="1047750"/>
          <wp:effectExtent l="0" t="0" r="0" b="0"/>
          <wp:wrapSquare wrapText="bothSides"/>
          <wp:docPr id="1" name="Picture 1" descr="https://www.lrp.lt/data/public/uploads/2016/04/uz-saugia-lietu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rp.lt/data/public/uploads/2016/04/uz-saugia-lietuv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350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1034415</wp:posOffset>
          </wp:positionH>
          <wp:positionV relativeFrom="paragraph">
            <wp:posOffset>112395</wp:posOffset>
          </wp:positionV>
          <wp:extent cx="2257425" cy="847725"/>
          <wp:effectExtent l="0" t="0" r="0" b="0"/>
          <wp:wrapSquare wrapText="bothSides"/>
          <wp:docPr id="42" name="Picture 42" descr="C:\Users\Sigute\AppData\Local\Temp\Temp1_LSA_logo_LT (2).zip\LSA_logo_LT\LSA logo RGB LT uzrasas apacioje skaid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gute\AppData\Local\Temp\Temp1_LSA_logo_LT (2).zip\LSA_logo_LT\LSA logo RGB LT uzrasas apacioje skaidru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-276860</wp:posOffset>
          </wp:positionH>
          <wp:positionV relativeFrom="paragraph">
            <wp:posOffset>179070</wp:posOffset>
          </wp:positionV>
          <wp:extent cx="1035050" cy="723900"/>
          <wp:effectExtent l="0" t="0" r="0" b="0"/>
          <wp:wrapSquare wrapText="bothSides"/>
          <wp:docPr id="43" name="Paveikslėlis 2" descr="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N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4815840</wp:posOffset>
          </wp:positionH>
          <wp:positionV relativeFrom="paragraph">
            <wp:posOffset>293370</wp:posOffset>
          </wp:positionV>
          <wp:extent cx="1351915" cy="481330"/>
          <wp:effectExtent l="0" t="0" r="635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kt-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350">
      <w:rPr>
        <w:noProof/>
        <w:lang w:val="en-GB" w:eastAsia="en-GB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50"/>
    <w:rsid w:val="00000531"/>
    <w:rsid w:val="000176B6"/>
    <w:rsid w:val="00024350"/>
    <w:rsid w:val="000577EB"/>
    <w:rsid w:val="00092001"/>
    <w:rsid w:val="00135AAA"/>
    <w:rsid w:val="00147CE7"/>
    <w:rsid w:val="00186753"/>
    <w:rsid w:val="001C7560"/>
    <w:rsid w:val="001D6B22"/>
    <w:rsid w:val="002459ED"/>
    <w:rsid w:val="00265157"/>
    <w:rsid w:val="002962CB"/>
    <w:rsid w:val="002A3ED9"/>
    <w:rsid w:val="003674A2"/>
    <w:rsid w:val="00390D6E"/>
    <w:rsid w:val="003A27D2"/>
    <w:rsid w:val="003E483F"/>
    <w:rsid w:val="004355E7"/>
    <w:rsid w:val="00462082"/>
    <w:rsid w:val="00482BEE"/>
    <w:rsid w:val="004D1924"/>
    <w:rsid w:val="00503A33"/>
    <w:rsid w:val="00567C68"/>
    <w:rsid w:val="005B0E02"/>
    <w:rsid w:val="005E69A9"/>
    <w:rsid w:val="005F619F"/>
    <w:rsid w:val="00610C4A"/>
    <w:rsid w:val="00663EEF"/>
    <w:rsid w:val="006849A0"/>
    <w:rsid w:val="006A4E88"/>
    <w:rsid w:val="006E7868"/>
    <w:rsid w:val="006F5503"/>
    <w:rsid w:val="007043A9"/>
    <w:rsid w:val="00776614"/>
    <w:rsid w:val="007D587D"/>
    <w:rsid w:val="00855CAE"/>
    <w:rsid w:val="008750DF"/>
    <w:rsid w:val="00877048"/>
    <w:rsid w:val="00877C44"/>
    <w:rsid w:val="008A787D"/>
    <w:rsid w:val="008F2834"/>
    <w:rsid w:val="008F60F6"/>
    <w:rsid w:val="0090760E"/>
    <w:rsid w:val="00991647"/>
    <w:rsid w:val="009B2D0B"/>
    <w:rsid w:val="00A42DA5"/>
    <w:rsid w:val="00A457A0"/>
    <w:rsid w:val="00A4666C"/>
    <w:rsid w:val="00A84248"/>
    <w:rsid w:val="00A90055"/>
    <w:rsid w:val="00B26366"/>
    <w:rsid w:val="00B6644A"/>
    <w:rsid w:val="00BA19F8"/>
    <w:rsid w:val="00C01116"/>
    <w:rsid w:val="00C20653"/>
    <w:rsid w:val="00C830C2"/>
    <w:rsid w:val="00DC098C"/>
    <w:rsid w:val="00DD2037"/>
    <w:rsid w:val="00E30B25"/>
    <w:rsid w:val="00E33941"/>
    <w:rsid w:val="00E977A3"/>
    <w:rsid w:val="00F044DF"/>
    <w:rsid w:val="00FA7D5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35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024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350"/>
    <w:rPr>
      <w:lang w:val="lt-LT"/>
    </w:rPr>
  </w:style>
  <w:style w:type="character" w:styleId="Hyperlink">
    <w:name w:val="Hyperlink"/>
    <w:basedOn w:val="DefaultParagraphFont"/>
    <w:uiPriority w:val="99"/>
    <w:unhideWhenUsed/>
    <w:rsid w:val="00482BE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2B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EE"/>
    <w:rPr>
      <w:rFonts w:ascii="Segoe UI" w:hAnsi="Segoe UI" w:cs="Segoe UI"/>
      <w:sz w:val="18"/>
      <w:szCs w:val="18"/>
      <w:lang w:val="lt-LT"/>
    </w:rPr>
  </w:style>
  <w:style w:type="table" w:styleId="TableGrid">
    <w:name w:val="Table Grid"/>
    <w:basedOn w:val="TableNormal"/>
    <w:uiPriority w:val="39"/>
    <w:rsid w:val="003A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75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35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024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350"/>
    <w:rPr>
      <w:lang w:val="lt-LT"/>
    </w:rPr>
  </w:style>
  <w:style w:type="character" w:styleId="Hyperlink">
    <w:name w:val="Hyperlink"/>
    <w:basedOn w:val="DefaultParagraphFont"/>
    <w:uiPriority w:val="99"/>
    <w:unhideWhenUsed/>
    <w:rsid w:val="00482BE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2B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EE"/>
    <w:rPr>
      <w:rFonts w:ascii="Segoe UI" w:hAnsi="Segoe UI" w:cs="Segoe UI"/>
      <w:sz w:val="18"/>
      <w:szCs w:val="18"/>
      <w:lang w:val="lt-LT"/>
    </w:rPr>
  </w:style>
  <w:style w:type="table" w:styleId="TableGrid">
    <w:name w:val="Table Grid"/>
    <w:basedOn w:val="TableNormal"/>
    <w:uiPriority w:val="39"/>
    <w:rsid w:val="003A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7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5" Type="http://schemas.openxmlformats.org/officeDocument/2006/relationships/image" Target="media/image12.png"/><Relationship Id="rId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Dautartaitė</dc:creator>
  <cp:keywords/>
  <dc:description/>
  <cp:lastModifiedBy>Agnė Bogdanaitė</cp:lastModifiedBy>
  <cp:revision>4</cp:revision>
  <cp:lastPrinted>2017-10-10T10:49:00Z</cp:lastPrinted>
  <dcterms:created xsi:type="dcterms:W3CDTF">2017-10-11T11:06:00Z</dcterms:created>
  <dcterms:modified xsi:type="dcterms:W3CDTF">2017-10-16T08:13:00Z</dcterms:modified>
</cp:coreProperties>
</file>